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4F5" w:rsidRPr="00374119" w:rsidRDefault="002234F5" w:rsidP="002234F5">
      <w:pPr>
        <w:pStyle w:val="MDPI34textspacebefore"/>
        <w:ind w:firstLine="0"/>
        <w:rPr>
          <w:color w:val="auto"/>
        </w:rPr>
      </w:pPr>
      <w:r w:rsidRPr="005072EA">
        <w:rPr>
          <w:color w:val="auto"/>
        </w:rPr>
        <w:t>Table S4:</w:t>
      </w:r>
      <w:r w:rsidRPr="00374119">
        <w:rPr>
          <w:color w:val="auto"/>
        </w:rPr>
        <w:t xml:space="preserve"> Species, </w:t>
      </w:r>
      <w:r>
        <w:rPr>
          <w:color w:val="auto"/>
        </w:rPr>
        <w:t xml:space="preserve">Total number, </w:t>
      </w:r>
      <w:r w:rsidRPr="00374119">
        <w:rPr>
          <w:color w:val="auto"/>
        </w:rPr>
        <w:t>Specie-Specific Air Quality Index (S-AQI) values and ranking values of trees (</w:t>
      </w:r>
      <w:r w:rsidRPr="004C779E">
        <w:rPr>
          <w:color w:val="auto"/>
        </w:rPr>
        <w:t xml:space="preserve">modified by </w:t>
      </w:r>
      <w:r>
        <w:rPr>
          <w:color w:val="auto"/>
        </w:rPr>
        <w:t>[49]</w:t>
      </w:r>
      <w:r w:rsidRPr="00374119">
        <w:rPr>
          <w:color w:val="auto"/>
        </w:rPr>
        <w:t xml:space="preserve">) in the City of Turin. </w:t>
      </w:r>
      <w:r>
        <w:rPr>
          <w:color w:val="auto"/>
        </w:rPr>
        <w:t>Data modified by Albera.TO of March 2019.</w:t>
      </w:r>
    </w:p>
    <w:tbl>
      <w:tblPr>
        <w:tblW w:w="7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020"/>
        <w:gridCol w:w="960"/>
        <w:gridCol w:w="1361"/>
      </w:tblGrid>
      <w:tr w:rsidR="002234F5" w:rsidRPr="00DD3E57" w:rsidTr="005B3F03">
        <w:trPr>
          <w:trHeight w:val="315"/>
        </w:trPr>
        <w:tc>
          <w:tcPr>
            <w:tcW w:w="4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Tree</w:t>
            </w:r>
            <w:proofErr w:type="spellEnd"/>
            <w:r w:rsidRPr="00DD3E57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species</w:t>
            </w:r>
            <w:proofErr w:type="spellEnd"/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r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N°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S-AQI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Ranking </w:t>
            </w:r>
            <w:proofErr w:type="spellStart"/>
            <w:r w:rsidRPr="00DD3E57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values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Acer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platanoides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'Crimson King'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Acer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platanoides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Faassen's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Black'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8D530C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Acer 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platanoides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f. 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globosum</w:t>
            </w:r>
            <w:proofErr w:type="spellEnd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(</w:t>
            </w:r>
            <w:proofErr w:type="spellStart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G.Nicholson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) </w:t>
            </w:r>
            <w:proofErr w:type="spellStart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Schwer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8D530C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Acer 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platanoides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f. 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schwedleri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(</w:t>
            </w:r>
            <w:proofErr w:type="spellStart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K.Koch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) </w:t>
            </w:r>
            <w:proofErr w:type="spellStart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Schwer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Acer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platanoides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686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Acer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platanoides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var.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drummondii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J.Drumm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. </w:t>
            </w:r>
            <w:proofErr w:type="gram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ex</w:t>
            </w:r>
            <w:proofErr w:type="gram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Schwer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Acer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pseudoplatanus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f.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atropurpureum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Schwer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Acer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pseudoplatanus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f.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leopoldii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Schwer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Acer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pseudoplatanus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Carpinus</w:t>
            </w:r>
            <w:proofErr w:type="spellEnd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betulus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f.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pyramidalis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Dippel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1935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Carpinus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betulus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Cedrus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atlantica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(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Endl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.) Manetti ex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Carrière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Cedrus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atlantica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var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 </w:t>
            </w: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glauca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Carrière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Cedrus</w:t>
            </w:r>
            <w:proofErr w:type="spellEnd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deodara</w:t>
            </w:r>
            <w:proofErr w:type="spellEnd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(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Roxb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. ex 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D.Don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) 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G.Don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Cedrus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libani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A.Rich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Crataegus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x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lavallei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Carrierei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Crataegus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azarolus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Fagus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sylvatica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f. </w:t>
            </w: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pendula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(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Lodd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.)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Dippel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Fagus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sylvatica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Fagus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sylvatica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var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 </w:t>
            </w: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purpurea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Aiton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Juglans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nigra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7,1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Juglans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regia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7,1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Larix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decidua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Liriodendron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tulipifera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8,2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avium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'Flore-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Pleno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fruticosa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'Globosa'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pissardii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'Nigra'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1762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serrulata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Kanzan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armeniaca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avium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(L.) 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cerasifera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Ehrh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domestica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persica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 (L.)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Batsch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Prunus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serrulata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Lindl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9,1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Pyrus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calleryana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Decne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7,1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Pyrus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communis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7,1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Tilia cordata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'Green Spire'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7,1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Tilia cordata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7,1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Acer campestre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Cupressus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sempervirens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Fraxinus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excelsior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1088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Fraxinus</w:t>
            </w:r>
            <w:proofErr w:type="spellEnd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excelsior</w:t>
            </w:r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var.</w:t>
            </w:r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pendula</w:t>
            </w:r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Aiton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Gleditsia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triacanthos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lastRenderedPageBreak/>
              <w:t>Malus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domestica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Borkh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Malus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floribunda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Siebold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ex Van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Houtte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medium-high</w:t>
            </w:r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Abies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alba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Acacia dealbata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Link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color w:val="auto"/>
                <w:sz w:val="16"/>
                <w:szCs w:val="16"/>
                <w:lang w:val="it-IT" w:eastAsia="it-IT"/>
              </w:rPr>
              <w:t>Acer negundo</w:t>
            </w: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Foliis</w:t>
            </w:r>
            <w:proofErr w:type="spellEnd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Argenteis</w:t>
            </w:r>
            <w:proofErr w:type="spellEnd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Acer negundo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Odessanum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Acer negundo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1829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Castanea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sativa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Celtis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australis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6359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Celtis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davidiana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Carrière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Celtis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occidentalis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Cercis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siliquastrum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Fraxinus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americana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Fraxinus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angustifolia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Vahl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Ginkgo biloba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Metasequoia</w:t>
            </w:r>
            <w:proofErr w:type="spellEnd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glyptostroboides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 Hu &amp; 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W.C.Cheng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Morus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alba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Olea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europaea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pinea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sylvestris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color w:val="auto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color w:val="auto"/>
                <w:sz w:val="16"/>
                <w:szCs w:val="16"/>
                <w:lang w:val="it-IT" w:eastAsia="it-IT"/>
              </w:rPr>
              <w:t>Platanus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color w:val="auto"/>
                <w:sz w:val="16"/>
                <w:szCs w:val="16"/>
                <w:lang w:val="it-IT" w:eastAsia="it-IT"/>
              </w:rPr>
              <w:t>hispanica</w:t>
            </w:r>
            <w:proofErr w:type="spellEnd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. ex </w:t>
            </w:r>
            <w:proofErr w:type="spellStart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Münchh</w:t>
            </w:r>
            <w:proofErr w:type="spellEnd"/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Platanus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occidentalis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Platanus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orientalis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10491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Tamarix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gallica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Tilia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×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europaea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2163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Ulmus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carpinifolia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Rupp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. ex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Suckow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Ulmus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minor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Ulmus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parvifolia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Jacq.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Ulmus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pumila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1979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Ulmus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laevis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Pall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medium-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Acer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rubrum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Aesculus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× </w:t>
            </w: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carnea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Zeyh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Aesculus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hippocastanum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Alnus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glutinosa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 (L.)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Gaertn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Betula alba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F46742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Chamaecyparis</w:t>
            </w:r>
            <w:proofErr w:type="spellEnd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proofErr w:type="spellStart"/>
            <w:r w:rsidRPr="00F46742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lawsoniana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(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A.Murray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bis</w:t>
            </w:r>
            <w:proofErr w:type="spellEnd"/>
            <w:r w:rsidRPr="00F46742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) Parl.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Ficus carica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Koelreuteria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paniculata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Laxm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Liquidambar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styraciflua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Magnolia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×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soulangeana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Soul.-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Bod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Magnolia grandiflora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Magnolia obovata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Thunb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Magnolia stellata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(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Siebold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&amp;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Zucc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.)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Maxim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Parrotia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persica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C.A.Mey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8D530C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Picea</w:t>
            </w:r>
            <w:proofErr w:type="spellEnd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abies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(L.) H. Karst.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8D530C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Pinus</w:t>
            </w:r>
            <w:proofErr w:type="spellEnd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nigra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J.F. Arnold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8D530C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Pinus</w:t>
            </w:r>
            <w:proofErr w:type="spellEnd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wallichiana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A.B. Jacks.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lastRenderedPageBreak/>
              <w:t>Pinus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halepensis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Mill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mugo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Turra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Pinus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strobus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Populus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nigra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Populus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×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canadensis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Moench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Populus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×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canescens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(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Aiton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) Sm.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Populus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alba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8D530C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</w:pP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Populus</w:t>
            </w:r>
            <w:proofErr w:type="spellEnd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nigra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var.</w:t>
            </w:r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 </w:t>
            </w:r>
            <w:proofErr w:type="spellStart"/>
            <w:r w:rsidRPr="008D530C">
              <w:rPr>
                <w:rFonts w:ascii="Palatino Linotype" w:hAnsi="Palatino Linotype" w:cs="Calibri"/>
                <w:i/>
                <w:iCs/>
                <w:sz w:val="16"/>
                <w:szCs w:val="16"/>
                <w:lang w:eastAsia="it-IT"/>
              </w:rPr>
              <w:t>italica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 </w:t>
            </w:r>
            <w:proofErr w:type="spellStart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Münchh</w:t>
            </w:r>
            <w:proofErr w:type="spellEnd"/>
            <w:r w:rsidRPr="008D530C">
              <w:rPr>
                <w:rFonts w:ascii="Palatino Linotype" w:hAnsi="Palatino Linotype" w:cs="Calibri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Populus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tremula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coccinea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Münchh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petraea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(Matt.)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Liebl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robur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'Fastigiata'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crenata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Lam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ilex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pubescens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Willd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robur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rubra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Quercus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suber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3,6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Robinia pseudoacacia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Bessoniana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Robinia pseudoacacia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'Fastigiata'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Robinia pseudoacacia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Monophylla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Robinia pseudoacacia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 '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Umbraculifera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Robinia pseudoacacia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Salix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alba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Salix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babylonica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Salix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babylonica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var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pekinensis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'Tortuosa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'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2,7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Sambucus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nigra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Sequoia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sempervirens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(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D.Don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Endl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Sorbus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aucuparia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Styphnolobium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japonicum</w:t>
            </w:r>
            <w:proofErr w:type="spellEnd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 xml:space="preserve"> (L.) </w:t>
            </w: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Schott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5,6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  <w:tr w:rsidR="002234F5" w:rsidRPr="00DD3E57" w:rsidTr="005B3F03">
        <w:trPr>
          <w:trHeight w:val="315"/>
        </w:trPr>
        <w:tc>
          <w:tcPr>
            <w:tcW w:w="4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Taxus</w:t>
            </w:r>
            <w:proofErr w:type="spellEnd"/>
            <w:r w:rsidRPr="00DD3E57">
              <w:rPr>
                <w:rFonts w:ascii="Palatino Linotype" w:hAnsi="Palatino Linotype" w:cs="Calibri"/>
                <w:i/>
                <w:iCs/>
                <w:sz w:val="16"/>
                <w:szCs w:val="16"/>
                <w:lang w:val="it-IT" w:eastAsia="it-IT"/>
              </w:rPr>
              <w:t> baccata</w:t>
            </w: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L.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4F5" w:rsidRPr="00DD3E57" w:rsidRDefault="002234F5" w:rsidP="005B3F03">
            <w:pPr>
              <w:spacing w:line="240" w:lineRule="auto"/>
              <w:jc w:val="center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proofErr w:type="spellStart"/>
            <w:r w:rsidRPr="00DD3E57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low</w:t>
            </w:r>
            <w:proofErr w:type="spellEnd"/>
          </w:p>
        </w:tc>
      </w:tr>
    </w:tbl>
    <w:p w:rsidR="00743662" w:rsidRDefault="00743662">
      <w:bookmarkStart w:id="0" w:name="_GoBack"/>
      <w:bookmarkEnd w:id="0"/>
    </w:p>
    <w:sectPr w:rsidR="00743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F5"/>
    <w:rsid w:val="002234F5"/>
    <w:rsid w:val="0074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35B43-D241-43FF-AE6C-6358F505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34F5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34textspacebefore">
    <w:name w:val="MDPI_3.4_text_space_before"/>
    <w:basedOn w:val="Normale"/>
    <w:qFormat/>
    <w:rsid w:val="002234F5"/>
    <w:pPr>
      <w:adjustRightInd w:val="0"/>
      <w:snapToGrid w:val="0"/>
      <w:spacing w:before="240" w:line="260" w:lineRule="atLeast"/>
      <w:ind w:firstLine="425"/>
    </w:pPr>
    <w:rPr>
      <w:rFonts w:ascii="Palatino Linotype" w:hAnsi="Palatino Linotype"/>
      <w:snapToGrid w:val="0"/>
      <w:sz w:val="20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2019-10-11T16:26:00Z</dcterms:created>
  <dcterms:modified xsi:type="dcterms:W3CDTF">2019-10-11T16:27:00Z</dcterms:modified>
</cp:coreProperties>
</file>